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6070F7" w14:textId="77777777" w:rsidR="00EA23FE" w:rsidRPr="00EA23FE" w:rsidRDefault="00EA23FE" w:rsidP="00EA23FE">
      <w:pPr>
        <w:jc w:val="both"/>
        <w:rPr>
          <w:rFonts w:ascii="Verdana" w:hAnsi="Verdana"/>
          <w:sz w:val="20"/>
          <w:szCs w:val="20"/>
        </w:rPr>
      </w:pPr>
      <w:r w:rsidRPr="00EA23FE">
        <w:rPr>
          <w:rFonts w:ascii="Verdana" w:hAnsi="Verdana"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3267D42D" wp14:editId="544392D2">
            <wp:simplePos x="0" y="0"/>
            <wp:positionH relativeFrom="margin">
              <wp:posOffset>4251960</wp:posOffset>
            </wp:positionH>
            <wp:positionV relativeFrom="paragraph">
              <wp:posOffset>-777240</wp:posOffset>
            </wp:positionV>
            <wp:extent cx="2295525" cy="62865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EA23FE">
        <w:rPr>
          <w:rFonts w:ascii="Verdana" w:hAnsi="Verdana"/>
          <w:sz w:val="20"/>
          <w:szCs w:val="20"/>
        </w:rPr>
        <w:t>Press Release Issued:</w:t>
      </w:r>
      <w:r w:rsidR="007470A1">
        <w:rPr>
          <w:rFonts w:ascii="Verdana" w:hAnsi="Verdana"/>
          <w:sz w:val="20"/>
          <w:szCs w:val="20"/>
        </w:rPr>
        <w:t xml:space="preserve"> June 2018</w:t>
      </w:r>
    </w:p>
    <w:p w14:paraId="22DA70B9" w14:textId="2A4F2CBB" w:rsidR="00EA23FE" w:rsidRPr="00EA23FE" w:rsidRDefault="00EA23FE" w:rsidP="00EA23FE">
      <w:pPr>
        <w:jc w:val="both"/>
        <w:rPr>
          <w:rFonts w:ascii="Verdana" w:hAnsi="Verdana"/>
          <w:sz w:val="20"/>
          <w:szCs w:val="20"/>
        </w:rPr>
      </w:pPr>
      <w:r w:rsidRPr="00EA23FE">
        <w:rPr>
          <w:rFonts w:ascii="Verdana" w:hAnsi="Verdana"/>
          <w:sz w:val="20"/>
          <w:szCs w:val="20"/>
        </w:rPr>
        <w:t>Word Count:</w:t>
      </w:r>
      <w:r w:rsidR="007470A1">
        <w:rPr>
          <w:rFonts w:ascii="Verdana" w:hAnsi="Verdana"/>
          <w:sz w:val="20"/>
          <w:szCs w:val="20"/>
        </w:rPr>
        <w:t xml:space="preserve"> 3</w:t>
      </w:r>
      <w:r w:rsidR="000B4D03">
        <w:rPr>
          <w:rFonts w:ascii="Verdana" w:hAnsi="Verdana"/>
          <w:sz w:val="20"/>
          <w:szCs w:val="20"/>
        </w:rPr>
        <w:t>80</w:t>
      </w:r>
    </w:p>
    <w:p w14:paraId="2B78BB58" w14:textId="3F6B7E01" w:rsidR="002E1C39" w:rsidRDefault="00814CE1" w:rsidP="00EA23FE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Actisense</w:t>
      </w:r>
      <w:r w:rsidR="000A357D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Begin Sea Life Trust Charity </w:t>
      </w:r>
      <w:r w:rsidR="006A243E">
        <w:rPr>
          <w:rFonts w:ascii="Verdana" w:hAnsi="Verdana"/>
          <w:b/>
          <w:sz w:val="20"/>
          <w:szCs w:val="20"/>
        </w:rPr>
        <w:t>P</w:t>
      </w:r>
      <w:r>
        <w:rPr>
          <w:rFonts w:ascii="Verdana" w:hAnsi="Verdana"/>
          <w:b/>
          <w:sz w:val="20"/>
          <w:szCs w:val="20"/>
        </w:rPr>
        <w:t xml:space="preserve">artnership with </w:t>
      </w:r>
      <w:r w:rsidR="002E1C39">
        <w:rPr>
          <w:rFonts w:ascii="Verdana" w:hAnsi="Verdana"/>
          <w:b/>
          <w:sz w:val="20"/>
          <w:szCs w:val="20"/>
        </w:rPr>
        <w:t xml:space="preserve">Poole </w:t>
      </w:r>
      <w:r w:rsidR="000A357D">
        <w:rPr>
          <w:rFonts w:ascii="Verdana" w:hAnsi="Verdana"/>
          <w:b/>
          <w:sz w:val="20"/>
          <w:szCs w:val="20"/>
        </w:rPr>
        <w:t>B</w:t>
      </w:r>
      <w:r w:rsidR="002E1C39">
        <w:rPr>
          <w:rFonts w:ascii="Verdana" w:hAnsi="Verdana"/>
          <w:b/>
          <w:sz w:val="20"/>
          <w:szCs w:val="20"/>
        </w:rPr>
        <w:t xml:space="preserve">each </w:t>
      </w:r>
      <w:r>
        <w:rPr>
          <w:rFonts w:ascii="Verdana" w:hAnsi="Verdana"/>
          <w:b/>
          <w:sz w:val="20"/>
          <w:szCs w:val="20"/>
        </w:rPr>
        <w:t>Clean</w:t>
      </w:r>
      <w:r w:rsidR="000A357D">
        <w:rPr>
          <w:rFonts w:ascii="Verdana" w:hAnsi="Verdana"/>
          <w:b/>
          <w:sz w:val="20"/>
          <w:szCs w:val="20"/>
        </w:rPr>
        <w:t xml:space="preserve"> </w:t>
      </w:r>
    </w:p>
    <w:p w14:paraId="2FFB3E9A" w14:textId="42B17FF5" w:rsidR="0085104C" w:rsidRPr="000A357D" w:rsidRDefault="0009755D" w:rsidP="000A357D">
      <w:pPr>
        <w:pStyle w:val="ListParagraph"/>
        <w:numPr>
          <w:ilvl w:val="0"/>
          <w:numId w:val="2"/>
        </w:numPr>
        <w:jc w:val="both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>Marking</w:t>
      </w:r>
      <w:r w:rsidR="006A243E">
        <w:rPr>
          <w:rFonts w:ascii="Verdana" w:hAnsi="Verdana"/>
          <w:i/>
          <w:sz w:val="20"/>
          <w:szCs w:val="20"/>
        </w:rPr>
        <w:t xml:space="preserve"> their new charity partnership with </w:t>
      </w:r>
      <w:r w:rsidR="000A357D" w:rsidRPr="00986AE6">
        <w:rPr>
          <w:rFonts w:ascii="Verdana" w:hAnsi="Verdana"/>
          <w:i/>
          <w:sz w:val="20"/>
          <w:szCs w:val="20"/>
        </w:rPr>
        <w:t>the Sea Life Trust</w:t>
      </w:r>
      <w:r>
        <w:rPr>
          <w:rFonts w:ascii="Verdana" w:hAnsi="Verdana"/>
          <w:i/>
          <w:sz w:val="20"/>
          <w:szCs w:val="20"/>
        </w:rPr>
        <w:t>, representatives</w:t>
      </w:r>
      <w:r w:rsidR="000346AD">
        <w:rPr>
          <w:rFonts w:ascii="Verdana" w:hAnsi="Verdana"/>
          <w:i/>
          <w:sz w:val="20"/>
          <w:szCs w:val="20"/>
        </w:rPr>
        <w:t xml:space="preserve"> from Poole</w:t>
      </w:r>
      <w:r>
        <w:rPr>
          <w:rFonts w:ascii="Verdana" w:hAnsi="Verdana"/>
          <w:i/>
          <w:sz w:val="20"/>
          <w:szCs w:val="20"/>
        </w:rPr>
        <w:t>-</w:t>
      </w:r>
      <w:r w:rsidR="000346AD">
        <w:rPr>
          <w:rFonts w:ascii="Verdana" w:hAnsi="Verdana"/>
          <w:i/>
          <w:sz w:val="20"/>
          <w:szCs w:val="20"/>
        </w:rPr>
        <w:t xml:space="preserve">based </w:t>
      </w:r>
      <w:r>
        <w:rPr>
          <w:rFonts w:ascii="Verdana" w:hAnsi="Verdana"/>
          <w:i/>
          <w:sz w:val="20"/>
          <w:szCs w:val="20"/>
        </w:rPr>
        <w:t>company</w:t>
      </w:r>
      <w:r w:rsidR="002E1C39">
        <w:rPr>
          <w:rFonts w:ascii="Verdana" w:hAnsi="Verdana"/>
          <w:i/>
          <w:sz w:val="20"/>
          <w:szCs w:val="20"/>
        </w:rPr>
        <w:t>,</w:t>
      </w:r>
      <w:r w:rsidR="000A357D">
        <w:rPr>
          <w:rFonts w:ascii="Verdana" w:hAnsi="Verdana"/>
          <w:i/>
          <w:sz w:val="20"/>
          <w:szCs w:val="20"/>
        </w:rPr>
        <w:t xml:space="preserve"> Actisense</w:t>
      </w:r>
      <w:r>
        <w:rPr>
          <w:rFonts w:ascii="Verdana" w:hAnsi="Verdana"/>
          <w:i/>
          <w:sz w:val="20"/>
          <w:szCs w:val="20"/>
        </w:rPr>
        <w:t>,</w:t>
      </w:r>
      <w:r w:rsidR="000A357D">
        <w:rPr>
          <w:rFonts w:ascii="Verdana" w:hAnsi="Verdana"/>
          <w:i/>
          <w:sz w:val="20"/>
          <w:szCs w:val="20"/>
        </w:rPr>
        <w:t xml:space="preserve"> </w:t>
      </w:r>
      <w:r>
        <w:rPr>
          <w:rFonts w:ascii="Verdana" w:hAnsi="Verdana"/>
          <w:i/>
          <w:sz w:val="20"/>
          <w:szCs w:val="20"/>
        </w:rPr>
        <w:t xml:space="preserve">have </w:t>
      </w:r>
      <w:r w:rsidR="00C935D4" w:rsidRPr="000A357D">
        <w:rPr>
          <w:rFonts w:ascii="Verdana" w:hAnsi="Verdana"/>
          <w:i/>
          <w:sz w:val="20"/>
          <w:szCs w:val="20"/>
        </w:rPr>
        <w:t xml:space="preserve">cleaned </w:t>
      </w:r>
      <w:r w:rsidR="000A357D">
        <w:rPr>
          <w:rFonts w:ascii="Verdana" w:hAnsi="Verdana"/>
          <w:i/>
          <w:sz w:val="20"/>
          <w:szCs w:val="20"/>
        </w:rPr>
        <w:t xml:space="preserve">up </w:t>
      </w:r>
      <w:r w:rsidR="00C935D4" w:rsidRPr="000A357D">
        <w:rPr>
          <w:rFonts w:ascii="Verdana" w:hAnsi="Verdana"/>
          <w:i/>
          <w:sz w:val="20"/>
          <w:szCs w:val="20"/>
        </w:rPr>
        <w:t>Poole Beach.</w:t>
      </w:r>
    </w:p>
    <w:p w14:paraId="7DDD7476" w14:textId="799C1C07" w:rsidR="000E0465" w:rsidRDefault="000A357D" w:rsidP="00453AA9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The team from m</w:t>
      </w:r>
      <w:r w:rsidR="00C935D4">
        <w:rPr>
          <w:rFonts w:ascii="Verdana" w:hAnsi="Verdana"/>
          <w:sz w:val="20"/>
          <w:szCs w:val="20"/>
        </w:rPr>
        <w:t>ulti-award-winning marine electronics brand, Actisense</w:t>
      </w:r>
      <w:r>
        <w:rPr>
          <w:rFonts w:ascii="Verdana" w:hAnsi="Verdana"/>
          <w:sz w:val="20"/>
          <w:szCs w:val="20"/>
        </w:rPr>
        <w:t>,</w:t>
      </w:r>
      <w:r w:rsidR="00C935D4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has rolled up their sleeves to </w:t>
      </w:r>
      <w:r w:rsidR="002E1C39">
        <w:rPr>
          <w:rFonts w:ascii="Verdana" w:hAnsi="Verdana"/>
          <w:sz w:val="20"/>
          <w:szCs w:val="20"/>
        </w:rPr>
        <w:t xml:space="preserve">clean </w:t>
      </w:r>
      <w:r>
        <w:rPr>
          <w:rFonts w:ascii="Verdana" w:hAnsi="Verdana"/>
          <w:sz w:val="20"/>
          <w:szCs w:val="20"/>
        </w:rPr>
        <w:t xml:space="preserve">up </w:t>
      </w:r>
      <w:r w:rsidR="00342E5E">
        <w:rPr>
          <w:rFonts w:ascii="Verdana" w:hAnsi="Verdana"/>
          <w:sz w:val="20"/>
          <w:szCs w:val="20"/>
        </w:rPr>
        <w:t>litter</w:t>
      </w:r>
      <w:r>
        <w:rPr>
          <w:rFonts w:ascii="Verdana" w:hAnsi="Verdana"/>
          <w:sz w:val="20"/>
          <w:szCs w:val="20"/>
        </w:rPr>
        <w:t xml:space="preserve"> from </w:t>
      </w:r>
      <w:r w:rsidR="0032083B">
        <w:rPr>
          <w:rFonts w:ascii="Verdana" w:hAnsi="Verdana"/>
          <w:sz w:val="20"/>
          <w:szCs w:val="20"/>
        </w:rPr>
        <w:t>Baiter Park b</w:t>
      </w:r>
      <w:r w:rsidR="002E1C39">
        <w:rPr>
          <w:rFonts w:ascii="Verdana" w:hAnsi="Verdana"/>
          <w:sz w:val="20"/>
          <w:szCs w:val="20"/>
        </w:rPr>
        <w:t>each</w:t>
      </w:r>
      <w:r w:rsidR="0032083B">
        <w:rPr>
          <w:rFonts w:ascii="Verdana" w:hAnsi="Verdana"/>
          <w:sz w:val="20"/>
          <w:szCs w:val="20"/>
        </w:rPr>
        <w:t xml:space="preserve"> in Poole</w:t>
      </w:r>
      <w:r w:rsidR="006A243E">
        <w:rPr>
          <w:rFonts w:ascii="Verdana" w:hAnsi="Verdana"/>
          <w:sz w:val="20"/>
          <w:szCs w:val="20"/>
        </w:rPr>
        <w:t>, marking the</w:t>
      </w:r>
      <w:r w:rsidR="0009755D">
        <w:rPr>
          <w:rFonts w:ascii="Verdana" w:hAnsi="Verdana"/>
          <w:sz w:val="20"/>
          <w:szCs w:val="20"/>
        </w:rPr>
        <w:t xml:space="preserve"> beginning of their official </w:t>
      </w:r>
      <w:r w:rsidR="006A243E">
        <w:rPr>
          <w:rFonts w:ascii="Verdana" w:hAnsi="Verdana"/>
          <w:sz w:val="20"/>
          <w:szCs w:val="20"/>
        </w:rPr>
        <w:t>charity partnership</w:t>
      </w:r>
      <w:r w:rsidR="0009755D">
        <w:rPr>
          <w:rFonts w:ascii="Verdana" w:hAnsi="Verdana"/>
          <w:sz w:val="20"/>
          <w:szCs w:val="20"/>
        </w:rPr>
        <w:t xml:space="preserve"> with The Sea Life Trust Marine Conservation Charity</w:t>
      </w:r>
      <w:r>
        <w:rPr>
          <w:rFonts w:ascii="Verdana" w:hAnsi="Verdana"/>
          <w:sz w:val="20"/>
          <w:szCs w:val="20"/>
        </w:rPr>
        <w:t>.</w:t>
      </w:r>
      <w:r w:rsidR="0032083B">
        <w:rPr>
          <w:rFonts w:ascii="Verdana" w:hAnsi="Verdana"/>
          <w:sz w:val="20"/>
          <w:szCs w:val="20"/>
        </w:rPr>
        <w:t xml:space="preserve"> Whilst based locally, </w:t>
      </w:r>
      <w:r w:rsidR="00C65680">
        <w:rPr>
          <w:rFonts w:ascii="Verdana" w:hAnsi="Verdana"/>
          <w:sz w:val="20"/>
          <w:szCs w:val="20"/>
        </w:rPr>
        <w:t xml:space="preserve">Sea Life Trust is </w:t>
      </w:r>
      <w:r w:rsidR="0032083B">
        <w:rPr>
          <w:rFonts w:ascii="Verdana" w:hAnsi="Verdana"/>
          <w:sz w:val="20"/>
          <w:szCs w:val="20"/>
        </w:rPr>
        <w:t xml:space="preserve">a </w:t>
      </w:r>
      <w:r w:rsidR="00C65680">
        <w:rPr>
          <w:rFonts w:ascii="Verdana" w:hAnsi="Verdana"/>
          <w:sz w:val="20"/>
          <w:szCs w:val="20"/>
        </w:rPr>
        <w:t xml:space="preserve">not-for-profit organisation </w:t>
      </w:r>
      <w:r w:rsidR="0032083B">
        <w:rPr>
          <w:rFonts w:ascii="Verdana" w:hAnsi="Verdana"/>
          <w:sz w:val="20"/>
          <w:szCs w:val="20"/>
        </w:rPr>
        <w:t xml:space="preserve">which works </w:t>
      </w:r>
      <w:r w:rsidR="000E0465" w:rsidRPr="000E0465">
        <w:rPr>
          <w:rFonts w:ascii="Verdana" w:hAnsi="Verdana"/>
          <w:sz w:val="20"/>
          <w:szCs w:val="20"/>
        </w:rPr>
        <w:t>globally to protect marine life, championing the need for plastic-free oceans and putting an end to the over-exploitation of sea-life</w:t>
      </w:r>
      <w:r w:rsidR="000E0465">
        <w:rPr>
          <w:rFonts w:ascii="Verdana" w:hAnsi="Verdana"/>
          <w:sz w:val="20"/>
          <w:szCs w:val="20"/>
        </w:rPr>
        <w:t>.</w:t>
      </w:r>
    </w:p>
    <w:p w14:paraId="01FFF07C" w14:textId="3A694E25" w:rsidR="000E0465" w:rsidRDefault="00D13B8E" w:rsidP="00EA23FE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For two hours, 20 </w:t>
      </w:r>
      <w:r w:rsidR="000A357D">
        <w:rPr>
          <w:rFonts w:ascii="Verdana" w:hAnsi="Verdana"/>
          <w:sz w:val="20"/>
          <w:szCs w:val="20"/>
        </w:rPr>
        <w:t xml:space="preserve">Actisense volunteers </w:t>
      </w:r>
      <w:r w:rsidR="002E1C39">
        <w:rPr>
          <w:rFonts w:ascii="Verdana" w:hAnsi="Verdana"/>
          <w:sz w:val="20"/>
          <w:szCs w:val="20"/>
        </w:rPr>
        <w:t>clean</w:t>
      </w:r>
      <w:r w:rsidR="000A357D">
        <w:rPr>
          <w:rFonts w:ascii="Verdana" w:hAnsi="Verdana"/>
          <w:sz w:val="20"/>
          <w:szCs w:val="20"/>
        </w:rPr>
        <w:t>ed</w:t>
      </w:r>
      <w:r>
        <w:rPr>
          <w:rFonts w:ascii="Verdana" w:hAnsi="Verdana"/>
          <w:sz w:val="20"/>
          <w:szCs w:val="20"/>
        </w:rPr>
        <w:t xml:space="preserve"> </w:t>
      </w:r>
      <w:r w:rsidR="00312DC4">
        <w:rPr>
          <w:rFonts w:ascii="Verdana" w:hAnsi="Verdana"/>
          <w:sz w:val="20"/>
          <w:szCs w:val="20"/>
        </w:rPr>
        <w:t>Baiter Par</w:t>
      </w:r>
      <w:r w:rsidR="00FD75B2">
        <w:rPr>
          <w:rFonts w:ascii="Verdana" w:hAnsi="Verdana"/>
          <w:sz w:val="20"/>
          <w:szCs w:val="20"/>
        </w:rPr>
        <w:t xml:space="preserve">k </w:t>
      </w:r>
      <w:r w:rsidR="00453AA9">
        <w:rPr>
          <w:rFonts w:ascii="Verdana" w:hAnsi="Verdana"/>
          <w:sz w:val="20"/>
          <w:szCs w:val="20"/>
        </w:rPr>
        <w:t xml:space="preserve">collecting </w:t>
      </w:r>
      <w:r w:rsidR="000A357D">
        <w:rPr>
          <w:rFonts w:ascii="Verdana" w:hAnsi="Verdana"/>
          <w:sz w:val="20"/>
          <w:szCs w:val="20"/>
        </w:rPr>
        <w:t xml:space="preserve">in total </w:t>
      </w:r>
      <w:r w:rsidR="00453AA9">
        <w:rPr>
          <w:rFonts w:ascii="Verdana" w:hAnsi="Verdana"/>
          <w:sz w:val="20"/>
          <w:szCs w:val="20"/>
        </w:rPr>
        <w:t>22kg of rubbish</w:t>
      </w:r>
      <w:r w:rsidR="000A357D">
        <w:rPr>
          <w:rFonts w:ascii="Verdana" w:hAnsi="Verdana"/>
          <w:sz w:val="20"/>
          <w:szCs w:val="20"/>
        </w:rPr>
        <w:t xml:space="preserve"> </w:t>
      </w:r>
      <w:r w:rsidR="00453AA9">
        <w:rPr>
          <w:rFonts w:ascii="Verdana" w:hAnsi="Verdana"/>
          <w:sz w:val="20"/>
          <w:szCs w:val="20"/>
        </w:rPr>
        <w:t xml:space="preserve">which </w:t>
      </w:r>
      <w:r w:rsidR="000A357D">
        <w:rPr>
          <w:rFonts w:ascii="Verdana" w:hAnsi="Verdana"/>
          <w:sz w:val="20"/>
          <w:szCs w:val="20"/>
        </w:rPr>
        <w:t xml:space="preserve">included discarded </w:t>
      </w:r>
      <w:r w:rsidR="00453AA9">
        <w:rPr>
          <w:rFonts w:ascii="Verdana" w:hAnsi="Verdana"/>
          <w:sz w:val="20"/>
          <w:szCs w:val="20"/>
        </w:rPr>
        <w:t>rubber gloves, plastic bottles, smashed glass and clothing.</w:t>
      </w:r>
      <w:r w:rsidR="000E0465">
        <w:rPr>
          <w:rFonts w:ascii="Verdana" w:hAnsi="Verdana"/>
          <w:sz w:val="20"/>
          <w:szCs w:val="20"/>
        </w:rPr>
        <w:t xml:space="preserve"> </w:t>
      </w:r>
      <w:r w:rsidR="000E0465" w:rsidRPr="000E0465">
        <w:rPr>
          <w:rFonts w:ascii="Verdana" w:hAnsi="Verdana"/>
          <w:sz w:val="20"/>
          <w:szCs w:val="20"/>
        </w:rPr>
        <w:t>The company has formed the</w:t>
      </w:r>
      <w:r w:rsidR="00FD75B2">
        <w:rPr>
          <w:rFonts w:ascii="Verdana" w:hAnsi="Verdana"/>
          <w:sz w:val="20"/>
          <w:szCs w:val="20"/>
        </w:rPr>
        <w:t xml:space="preserve"> charity</w:t>
      </w:r>
      <w:r w:rsidR="00FD75B2" w:rsidRPr="000E0465">
        <w:rPr>
          <w:rFonts w:ascii="Verdana" w:hAnsi="Verdana"/>
          <w:sz w:val="20"/>
          <w:szCs w:val="20"/>
        </w:rPr>
        <w:t xml:space="preserve"> </w:t>
      </w:r>
      <w:r w:rsidR="000E0465" w:rsidRPr="000E0465">
        <w:rPr>
          <w:rFonts w:ascii="Verdana" w:hAnsi="Verdana"/>
          <w:sz w:val="20"/>
          <w:szCs w:val="20"/>
        </w:rPr>
        <w:t>partnership with Sea Life Trust to help safeguard marine life in the area, raise awareness for the charity and make a difference to marine conservation.</w:t>
      </w:r>
      <w:r w:rsidR="00453AA9">
        <w:rPr>
          <w:rFonts w:ascii="Verdana" w:hAnsi="Verdana"/>
          <w:sz w:val="20"/>
          <w:szCs w:val="20"/>
        </w:rPr>
        <w:t xml:space="preserve"> </w:t>
      </w:r>
      <w:r w:rsidR="000A357D">
        <w:rPr>
          <w:rFonts w:ascii="Verdana" w:hAnsi="Verdana"/>
          <w:sz w:val="20"/>
          <w:szCs w:val="20"/>
        </w:rPr>
        <w:t>Committed to protecting their local marine environment, t</w:t>
      </w:r>
      <w:r w:rsidR="009E1780">
        <w:rPr>
          <w:rFonts w:ascii="Verdana" w:hAnsi="Verdana"/>
          <w:sz w:val="20"/>
          <w:szCs w:val="20"/>
        </w:rPr>
        <w:t xml:space="preserve">he </w:t>
      </w:r>
      <w:r w:rsidR="000A357D">
        <w:rPr>
          <w:rFonts w:ascii="Verdana" w:hAnsi="Verdana"/>
          <w:sz w:val="20"/>
          <w:szCs w:val="20"/>
        </w:rPr>
        <w:t xml:space="preserve">Actisense </w:t>
      </w:r>
      <w:r w:rsidR="009E1780">
        <w:rPr>
          <w:rFonts w:ascii="Verdana" w:hAnsi="Verdana"/>
          <w:sz w:val="20"/>
          <w:szCs w:val="20"/>
        </w:rPr>
        <w:t xml:space="preserve">Poole Beach clean </w:t>
      </w:r>
      <w:r w:rsidR="00FD75B2">
        <w:rPr>
          <w:rFonts w:ascii="Verdana" w:hAnsi="Verdana"/>
          <w:sz w:val="20"/>
          <w:szCs w:val="20"/>
        </w:rPr>
        <w:t>marked the</w:t>
      </w:r>
      <w:r w:rsidR="009E1780">
        <w:rPr>
          <w:rFonts w:ascii="Verdana" w:hAnsi="Verdana"/>
          <w:sz w:val="20"/>
          <w:szCs w:val="20"/>
        </w:rPr>
        <w:t xml:space="preserve"> first </w:t>
      </w:r>
      <w:r w:rsidR="00FD75B2">
        <w:rPr>
          <w:rFonts w:ascii="Verdana" w:hAnsi="Verdana"/>
          <w:sz w:val="20"/>
          <w:szCs w:val="20"/>
        </w:rPr>
        <w:t>in a series of initiatives and events, as well as fundraising,</w:t>
      </w:r>
      <w:r w:rsidR="009E1780">
        <w:rPr>
          <w:rFonts w:ascii="Verdana" w:hAnsi="Verdana"/>
          <w:sz w:val="20"/>
          <w:szCs w:val="20"/>
        </w:rPr>
        <w:t xml:space="preserve"> planned by Actisense </w:t>
      </w:r>
      <w:r w:rsidR="000A357D">
        <w:rPr>
          <w:rFonts w:ascii="Verdana" w:hAnsi="Verdana"/>
          <w:sz w:val="20"/>
          <w:szCs w:val="20"/>
        </w:rPr>
        <w:t xml:space="preserve">to support the </w:t>
      </w:r>
      <w:r w:rsidR="009E1780">
        <w:rPr>
          <w:rFonts w:ascii="Verdana" w:hAnsi="Verdana"/>
          <w:sz w:val="20"/>
          <w:szCs w:val="20"/>
        </w:rPr>
        <w:t>Sea Life Trust</w:t>
      </w:r>
      <w:r w:rsidR="000A357D">
        <w:rPr>
          <w:rFonts w:ascii="Verdana" w:hAnsi="Verdana"/>
          <w:sz w:val="20"/>
          <w:szCs w:val="20"/>
        </w:rPr>
        <w:t>.</w:t>
      </w:r>
      <w:r w:rsidR="00C65680">
        <w:rPr>
          <w:rFonts w:ascii="Verdana" w:hAnsi="Verdana"/>
          <w:sz w:val="20"/>
          <w:szCs w:val="20"/>
        </w:rPr>
        <w:t xml:space="preserve"> </w:t>
      </w:r>
    </w:p>
    <w:p w14:paraId="0B199E31" w14:textId="77777777" w:rsidR="007470A1" w:rsidRPr="007470A1" w:rsidRDefault="007470A1" w:rsidP="007470A1">
      <w:pPr>
        <w:jc w:val="both"/>
        <w:rPr>
          <w:rFonts w:ascii="Verdana" w:hAnsi="Verdana"/>
          <w:sz w:val="20"/>
          <w:szCs w:val="20"/>
        </w:rPr>
      </w:pPr>
      <w:r w:rsidRPr="007470A1">
        <w:rPr>
          <w:rFonts w:ascii="Verdana" w:hAnsi="Verdana"/>
          <w:sz w:val="20"/>
          <w:szCs w:val="20"/>
        </w:rPr>
        <w:t>Andy Bool, Head of Sea Life Trust, said:</w:t>
      </w:r>
    </w:p>
    <w:p w14:paraId="70D68009" w14:textId="00535975" w:rsidR="007470A1" w:rsidRPr="007470A1" w:rsidRDefault="007470A1" w:rsidP="007470A1">
      <w:pPr>
        <w:pStyle w:val="ListParagraph"/>
        <w:jc w:val="both"/>
        <w:rPr>
          <w:rFonts w:ascii="Verdana" w:hAnsi="Verdana"/>
          <w:sz w:val="20"/>
          <w:szCs w:val="20"/>
        </w:rPr>
      </w:pPr>
      <w:r w:rsidRPr="007470A1">
        <w:rPr>
          <w:rFonts w:ascii="Verdana" w:hAnsi="Verdana"/>
          <w:sz w:val="20"/>
          <w:szCs w:val="20"/>
        </w:rPr>
        <w:t>“We are proud to be working with Actisense</w:t>
      </w:r>
      <w:r w:rsidR="00F4605D">
        <w:rPr>
          <w:rFonts w:ascii="Verdana" w:hAnsi="Verdana"/>
          <w:sz w:val="20"/>
          <w:szCs w:val="20"/>
        </w:rPr>
        <w:t>,</w:t>
      </w:r>
      <w:r w:rsidRPr="007470A1">
        <w:rPr>
          <w:rFonts w:ascii="Verdana" w:hAnsi="Verdana"/>
          <w:sz w:val="20"/>
          <w:szCs w:val="20"/>
        </w:rPr>
        <w:t xml:space="preserve"> </w:t>
      </w:r>
      <w:r w:rsidR="00F4605D">
        <w:rPr>
          <w:rFonts w:ascii="Verdana" w:hAnsi="Verdana"/>
          <w:sz w:val="20"/>
          <w:szCs w:val="20"/>
        </w:rPr>
        <w:t xml:space="preserve">who came out in force to </w:t>
      </w:r>
      <w:r w:rsidRPr="007470A1">
        <w:rPr>
          <w:rFonts w:ascii="Verdana" w:hAnsi="Verdana"/>
          <w:sz w:val="20"/>
          <w:szCs w:val="20"/>
        </w:rPr>
        <w:t>hel</w:t>
      </w:r>
      <w:r w:rsidR="00F4605D">
        <w:rPr>
          <w:rFonts w:ascii="Verdana" w:hAnsi="Verdana"/>
          <w:sz w:val="20"/>
          <w:szCs w:val="20"/>
        </w:rPr>
        <w:t>p us clean our beautiful beach front.</w:t>
      </w:r>
      <w:r w:rsidR="006A243E">
        <w:rPr>
          <w:rFonts w:ascii="Verdana" w:hAnsi="Verdana"/>
          <w:sz w:val="20"/>
          <w:szCs w:val="20"/>
        </w:rPr>
        <w:t xml:space="preserve"> </w:t>
      </w:r>
      <w:r w:rsidR="00F4605D">
        <w:rPr>
          <w:rFonts w:ascii="Verdana" w:hAnsi="Verdana"/>
          <w:sz w:val="20"/>
          <w:szCs w:val="20"/>
        </w:rPr>
        <w:t>Our</w:t>
      </w:r>
      <w:r>
        <w:rPr>
          <w:rFonts w:ascii="Verdana" w:hAnsi="Verdana"/>
          <w:sz w:val="20"/>
          <w:szCs w:val="20"/>
        </w:rPr>
        <w:t xml:space="preserve"> new partnership w</w:t>
      </w:r>
      <w:r w:rsidR="00F4605D">
        <w:rPr>
          <w:rFonts w:ascii="Verdana" w:hAnsi="Verdana"/>
          <w:sz w:val="20"/>
          <w:szCs w:val="20"/>
        </w:rPr>
        <w:t>ith Actisense will</w:t>
      </w:r>
      <w:r>
        <w:rPr>
          <w:rFonts w:ascii="Verdana" w:hAnsi="Verdana"/>
          <w:sz w:val="20"/>
          <w:szCs w:val="20"/>
        </w:rPr>
        <w:t xml:space="preserve"> help to achiev</w:t>
      </w:r>
      <w:r w:rsidR="00F4605D">
        <w:rPr>
          <w:rFonts w:ascii="Verdana" w:hAnsi="Verdana"/>
          <w:sz w:val="20"/>
          <w:szCs w:val="20"/>
        </w:rPr>
        <w:t>e</w:t>
      </w:r>
      <w:r>
        <w:rPr>
          <w:rFonts w:ascii="Verdana" w:hAnsi="Verdana"/>
          <w:sz w:val="20"/>
          <w:szCs w:val="20"/>
        </w:rPr>
        <w:t xml:space="preserve"> our</w:t>
      </w:r>
      <w:r w:rsidR="000A357D">
        <w:rPr>
          <w:rFonts w:ascii="Verdana" w:hAnsi="Verdana"/>
          <w:sz w:val="20"/>
          <w:szCs w:val="20"/>
        </w:rPr>
        <w:t xml:space="preserve"> goals</w:t>
      </w:r>
      <w:r w:rsidR="00F4605D">
        <w:rPr>
          <w:rFonts w:ascii="Verdana" w:hAnsi="Verdana"/>
          <w:sz w:val="20"/>
          <w:szCs w:val="20"/>
        </w:rPr>
        <w:t>. We thank them for setting</w:t>
      </w:r>
      <w:r>
        <w:rPr>
          <w:rFonts w:ascii="Verdana" w:hAnsi="Verdana"/>
          <w:sz w:val="20"/>
          <w:szCs w:val="20"/>
        </w:rPr>
        <w:t xml:space="preserve"> an example to the wider community</w:t>
      </w:r>
      <w:r w:rsidR="00F4605D">
        <w:rPr>
          <w:rFonts w:ascii="Verdana" w:hAnsi="Verdana"/>
          <w:sz w:val="20"/>
          <w:szCs w:val="20"/>
        </w:rPr>
        <w:t xml:space="preserve"> and other businesses in the marine industry</w:t>
      </w:r>
      <w:r>
        <w:rPr>
          <w:rFonts w:ascii="Verdana" w:hAnsi="Verdana"/>
          <w:sz w:val="20"/>
          <w:szCs w:val="20"/>
        </w:rPr>
        <w:t>.</w:t>
      </w:r>
      <w:r w:rsidRPr="007470A1">
        <w:rPr>
          <w:rFonts w:ascii="Verdana" w:hAnsi="Verdana"/>
          <w:sz w:val="20"/>
          <w:szCs w:val="20"/>
        </w:rPr>
        <w:t>”</w:t>
      </w:r>
    </w:p>
    <w:p w14:paraId="02FD6529" w14:textId="77777777" w:rsidR="007470A1" w:rsidRPr="007470A1" w:rsidRDefault="007470A1" w:rsidP="007470A1">
      <w:pPr>
        <w:jc w:val="both"/>
        <w:rPr>
          <w:rFonts w:ascii="Verdana" w:hAnsi="Verdana"/>
          <w:sz w:val="20"/>
          <w:szCs w:val="20"/>
        </w:rPr>
      </w:pPr>
      <w:r w:rsidRPr="007470A1">
        <w:rPr>
          <w:rFonts w:ascii="Verdana" w:hAnsi="Verdana"/>
          <w:sz w:val="20"/>
          <w:szCs w:val="20"/>
        </w:rPr>
        <w:t xml:space="preserve">Lesley </w:t>
      </w:r>
      <w:proofErr w:type="spellStart"/>
      <w:r w:rsidRPr="007470A1">
        <w:rPr>
          <w:rFonts w:ascii="Verdana" w:hAnsi="Verdana"/>
          <w:sz w:val="20"/>
          <w:szCs w:val="20"/>
        </w:rPr>
        <w:t>Keets</w:t>
      </w:r>
      <w:proofErr w:type="spellEnd"/>
      <w:r w:rsidRPr="007470A1">
        <w:rPr>
          <w:rFonts w:ascii="Verdana" w:hAnsi="Verdana"/>
          <w:sz w:val="20"/>
          <w:szCs w:val="20"/>
        </w:rPr>
        <w:t>, Actisense Chief Operating Officer, said:</w:t>
      </w:r>
    </w:p>
    <w:p w14:paraId="4E1E81E0" w14:textId="35E85356" w:rsidR="007470A1" w:rsidRPr="007470A1" w:rsidRDefault="007470A1" w:rsidP="007470A1">
      <w:pPr>
        <w:pStyle w:val="ListParagraph"/>
        <w:jc w:val="both"/>
        <w:rPr>
          <w:rFonts w:ascii="Verdana" w:hAnsi="Verdana"/>
          <w:sz w:val="20"/>
          <w:szCs w:val="20"/>
        </w:rPr>
      </w:pPr>
      <w:r w:rsidRPr="007470A1">
        <w:rPr>
          <w:rFonts w:ascii="Verdana" w:hAnsi="Verdana"/>
          <w:sz w:val="20"/>
          <w:szCs w:val="20"/>
        </w:rPr>
        <w:t xml:space="preserve">“This is the first of a number of </w:t>
      </w:r>
      <w:r w:rsidR="00F4605D">
        <w:rPr>
          <w:rFonts w:ascii="Verdana" w:hAnsi="Verdana"/>
          <w:sz w:val="20"/>
          <w:szCs w:val="20"/>
        </w:rPr>
        <w:t xml:space="preserve">charitable </w:t>
      </w:r>
      <w:r>
        <w:rPr>
          <w:rFonts w:ascii="Verdana" w:hAnsi="Verdana"/>
          <w:sz w:val="20"/>
          <w:szCs w:val="20"/>
        </w:rPr>
        <w:t>projects</w:t>
      </w:r>
      <w:r w:rsidRPr="007470A1">
        <w:rPr>
          <w:rFonts w:ascii="Verdana" w:hAnsi="Verdana"/>
          <w:sz w:val="20"/>
          <w:szCs w:val="20"/>
        </w:rPr>
        <w:t xml:space="preserve"> we</w:t>
      </w:r>
      <w:r w:rsidR="002C052A">
        <w:rPr>
          <w:rFonts w:ascii="Verdana" w:hAnsi="Verdana"/>
          <w:sz w:val="20"/>
          <w:szCs w:val="20"/>
        </w:rPr>
        <w:t xml:space="preserve"> have</w:t>
      </w:r>
      <w:r w:rsidRPr="007470A1">
        <w:rPr>
          <w:rFonts w:ascii="Verdana" w:hAnsi="Verdana"/>
          <w:sz w:val="20"/>
          <w:szCs w:val="20"/>
        </w:rPr>
        <w:t xml:space="preserve"> plan</w:t>
      </w:r>
      <w:r w:rsidR="002C052A">
        <w:rPr>
          <w:rFonts w:ascii="Verdana" w:hAnsi="Verdana"/>
          <w:sz w:val="20"/>
          <w:szCs w:val="20"/>
        </w:rPr>
        <w:t>ned</w:t>
      </w:r>
      <w:r w:rsidRPr="007470A1">
        <w:rPr>
          <w:rFonts w:ascii="Verdana" w:hAnsi="Verdana"/>
          <w:sz w:val="20"/>
          <w:szCs w:val="20"/>
        </w:rPr>
        <w:t xml:space="preserve"> </w:t>
      </w:r>
      <w:r w:rsidR="00F4605D">
        <w:rPr>
          <w:rFonts w:ascii="Verdana" w:hAnsi="Verdana"/>
          <w:sz w:val="20"/>
          <w:szCs w:val="20"/>
        </w:rPr>
        <w:t xml:space="preserve">with </w:t>
      </w:r>
      <w:r w:rsidRPr="007470A1">
        <w:rPr>
          <w:rFonts w:ascii="Verdana" w:hAnsi="Verdana"/>
          <w:sz w:val="20"/>
          <w:szCs w:val="20"/>
        </w:rPr>
        <w:t>Sea Life Trust. We look forward to help</w:t>
      </w:r>
      <w:r>
        <w:rPr>
          <w:rFonts w:ascii="Verdana" w:hAnsi="Verdana"/>
          <w:sz w:val="20"/>
          <w:szCs w:val="20"/>
        </w:rPr>
        <w:t>ing</w:t>
      </w:r>
      <w:r w:rsidR="00F4605D">
        <w:rPr>
          <w:rFonts w:ascii="Verdana" w:hAnsi="Verdana"/>
          <w:sz w:val="20"/>
          <w:szCs w:val="20"/>
        </w:rPr>
        <w:t xml:space="preserve"> the charity and</w:t>
      </w:r>
      <w:r w:rsidRPr="007470A1">
        <w:rPr>
          <w:rFonts w:ascii="Verdana" w:hAnsi="Verdana"/>
          <w:sz w:val="20"/>
          <w:szCs w:val="20"/>
        </w:rPr>
        <w:t xml:space="preserve"> mak</w:t>
      </w:r>
      <w:r w:rsidR="00F4605D">
        <w:rPr>
          <w:rFonts w:ascii="Verdana" w:hAnsi="Verdana"/>
          <w:sz w:val="20"/>
          <w:szCs w:val="20"/>
        </w:rPr>
        <w:t>ing</w:t>
      </w:r>
      <w:r w:rsidRPr="007470A1">
        <w:rPr>
          <w:rFonts w:ascii="Verdana" w:hAnsi="Verdana"/>
          <w:sz w:val="20"/>
          <w:szCs w:val="20"/>
        </w:rPr>
        <w:t xml:space="preserve"> a difference to the </w:t>
      </w:r>
      <w:r w:rsidR="00F4605D">
        <w:rPr>
          <w:rFonts w:ascii="Verdana" w:hAnsi="Verdana"/>
          <w:sz w:val="20"/>
          <w:szCs w:val="20"/>
        </w:rPr>
        <w:t>conservation</w:t>
      </w:r>
      <w:r w:rsidRPr="007470A1">
        <w:rPr>
          <w:rFonts w:ascii="Verdana" w:hAnsi="Verdana"/>
          <w:sz w:val="20"/>
          <w:szCs w:val="20"/>
        </w:rPr>
        <w:t xml:space="preserve"> of marine wildlife</w:t>
      </w:r>
      <w:r w:rsidR="00F4605D">
        <w:rPr>
          <w:rFonts w:ascii="Verdana" w:hAnsi="Verdana"/>
          <w:sz w:val="20"/>
          <w:szCs w:val="20"/>
        </w:rPr>
        <w:t xml:space="preserve"> locally</w:t>
      </w:r>
      <w:r w:rsidRPr="007470A1">
        <w:rPr>
          <w:rFonts w:ascii="Verdana" w:hAnsi="Verdana"/>
          <w:sz w:val="20"/>
          <w:szCs w:val="20"/>
        </w:rPr>
        <w:t xml:space="preserve">. Due </w:t>
      </w:r>
      <w:r>
        <w:rPr>
          <w:rFonts w:ascii="Verdana" w:hAnsi="Verdana"/>
          <w:sz w:val="20"/>
          <w:szCs w:val="20"/>
        </w:rPr>
        <w:t>to the nature of our work</w:t>
      </w:r>
      <w:r w:rsidRPr="007470A1">
        <w:rPr>
          <w:rFonts w:ascii="Verdana" w:hAnsi="Verdana"/>
          <w:sz w:val="20"/>
          <w:szCs w:val="20"/>
        </w:rPr>
        <w:t xml:space="preserve">, we have a </w:t>
      </w:r>
      <w:r>
        <w:rPr>
          <w:rFonts w:ascii="Verdana" w:hAnsi="Verdana"/>
          <w:sz w:val="20"/>
          <w:szCs w:val="20"/>
        </w:rPr>
        <w:t xml:space="preserve">very </w:t>
      </w:r>
      <w:r w:rsidRPr="007470A1">
        <w:rPr>
          <w:rFonts w:ascii="Verdana" w:hAnsi="Verdana"/>
          <w:sz w:val="20"/>
          <w:szCs w:val="20"/>
        </w:rPr>
        <w:t xml:space="preserve">close connection to the marine environment, which makes us </w:t>
      </w:r>
      <w:r w:rsidR="00F4605D">
        <w:rPr>
          <w:rFonts w:ascii="Verdana" w:hAnsi="Verdana"/>
          <w:sz w:val="20"/>
          <w:szCs w:val="20"/>
        </w:rPr>
        <w:t>feel</w:t>
      </w:r>
      <w:r w:rsidR="0077354F">
        <w:rPr>
          <w:rFonts w:ascii="Verdana" w:hAnsi="Verdana"/>
          <w:sz w:val="20"/>
          <w:szCs w:val="20"/>
        </w:rPr>
        <w:t xml:space="preserve"> a</w:t>
      </w:r>
      <w:r w:rsidR="00F4605D">
        <w:rPr>
          <w:rFonts w:ascii="Verdana" w:hAnsi="Verdana"/>
          <w:sz w:val="20"/>
          <w:szCs w:val="20"/>
        </w:rPr>
        <w:t xml:space="preserve"> </w:t>
      </w:r>
      <w:r w:rsidR="0077354F">
        <w:rPr>
          <w:rFonts w:ascii="Verdana" w:hAnsi="Verdana"/>
          <w:sz w:val="20"/>
          <w:szCs w:val="20"/>
        </w:rPr>
        <w:t>responsibility for</w:t>
      </w:r>
      <w:r w:rsidR="005D4528">
        <w:rPr>
          <w:rFonts w:ascii="Verdana" w:hAnsi="Verdana"/>
          <w:sz w:val="20"/>
          <w:szCs w:val="20"/>
        </w:rPr>
        <w:t xml:space="preserve"> </w:t>
      </w:r>
      <w:r w:rsidRPr="007470A1">
        <w:rPr>
          <w:rFonts w:ascii="Verdana" w:hAnsi="Verdana"/>
          <w:sz w:val="20"/>
          <w:szCs w:val="20"/>
        </w:rPr>
        <w:t>help</w:t>
      </w:r>
      <w:r w:rsidR="00F4605D">
        <w:rPr>
          <w:rFonts w:ascii="Verdana" w:hAnsi="Verdana"/>
          <w:sz w:val="20"/>
          <w:szCs w:val="20"/>
        </w:rPr>
        <w:t>ing</w:t>
      </w:r>
      <w:r w:rsidR="001D5DAA" w:rsidRPr="001D5DAA">
        <w:rPr>
          <w:rFonts w:ascii="Verdana" w:hAnsi="Verdana"/>
          <w:sz w:val="20"/>
          <w:szCs w:val="20"/>
        </w:rPr>
        <w:t xml:space="preserve"> </w:t>
      </w:r>
      <w:r w:rsidR="001D5DAA">
        <w:rPr>
          <w:rFonts w:ascii="Verdana" w:hAnsi="Verdana"/>
          <w:sz w:val="20"/>
          <w:szCs w:val="20"/>
        </w:rPr>
        <w:t>to</w:t>
      </w:r>
      <w:r w:rsidR="00F4605D">
        <w:rPr>
          <w:rFonts w:ascii="Verdana" w:hAnsi="Verdana"/>
          <w:sz w:val="20"/>
          <w:szCs w:val="20"/>
        </w:rPr>
        <w:t xml:space="preserve"> </w:t>
      </w:r>
      <w:r w:rsidR="005D4528">
        <w:rPr>
          <w:rFonts w:ascii="Verdana" w:hAnsi="Verdana"/>
          <w:sz w:val="20"/>
          <w:szCs w:val="20"/>
        </w:rPr>
        <w:t>p</w:t>
      </w:r>
      <w:r w:rsidRPr="007470A1">
        <w:rPr>
          <w:rFonts w:ascii="Verdana" w:hAnsi="Verdana"/>
          <w:sz w:val="20"/>
          <w:szCs w:val="20"/>
        </w:rPr>
        <w:t>rotect it.”</w:t>
      </w:r>
    </w:p>
    <w:p w14:paraId="0369601F" w14:textId="77777777" w:rsidR="0085104C" w:rsidRPr="00EA23FE" w:rsidRDefault="0085104C" w:rsidP="00EA23FE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To find out more about the Sea Life Trust, visit </w:t>
      </w:r>
      <w:hyperlink r:id="rId6" w:history="1">
        <w:r w:rsidRPr="00D63CCC">
          <w:rPr>
            <w:rStyle w:val="Hyperlink"/>
            <w:rFonts w:ascii="Verdana" w:hAnsi="Verdana"/>
            <w:sz w:val="20"/>
            <w:szCs w:val="20"/>
          </w:rPr>
          <w:t>https://www.sealifetrust.org/</w:t>
        </w:r>
      </w:hyperlink>
      <w:r>
        <w:rPr>
          <w:rFonts w:ascii="Verdana" w:hAnsi="Verdana"/>
          <w:sz w:val="20"/>
          <w:szCs w:val="20"/>
        </w:rPr>
        <w:t xml:space="preserve"> </w:t>
      </w:r>
    </w:p>
    <w:p w14:paraId="7C994566" w14:textId="77777777" w:rsidR="00EA23FE" w:rsidRPr="00EA23FE" w:rsidRDefault="00EA23FE" w:rsidP="00EA23FE">
      <w:pPr>
        <w:spacing w:after="0" w:line="240" w:lineRule="auto"/>
        <w:jc w:val="both"/>
        <w:rPr>
          <w:rFonts w:ascii="Verdana" w:hAnsi="Verdana" w:cstheme="minorHAnsi"/>
          <w:sz w:val="20"/>
          <w:szCs w:val="20"/>
          <w:shd w:val="clear" w:color="auto" w:fill="FFFFFF"/>
        </w:rPr>
      </w:pPr>
      <w:r w:rsidRPr="00EA23FE">
        <w:rPr>
          <w:rFonts w:ascii="Verdana" w:hAnsi="Verdana" w:cstheme="minorHAnsi"/>
          <w:sz w:val="20"/>
          <w:szCs w:val="20"/>
          <w:shd w:val="clear" w:color="auto" w:fill="FFFFFF"/>
        </w:rPr>
        <w:t xml:space="preserve">For more information on Actisense visit: </w:t>
      </w:r>
      <w:hyperlink r:id="rId7" w:history="1">
        <w:r w:rsidRPr="00EA23FE">
          <w:rPr>
            <w:rStyle w:val="Hyperlink"/>
            <w:rFonts w:ascii="Verdana" w:hAnsi="Verdana" w:cstheme="minorHAnsi"/>
            <w:sz w:val="20"/>
            <w:szCs w:val="20"/>
            <w:shd w:val="clear" w:color="auto" w:fill="FFFFFF"/>
          </w:rPr>
          <w:t>www.actisense.com</w:t>
        </w:r>
      </w:hyperlink>
      <w:r w:rsidRPr="00EA23FE">
        <w:rPr>
          <w:rStyle w:val="Hyperlink"/>
          <w:rFonts w:ascii="Verdana" w:hAnsi="Verdana" w:cstheme="minorHAnsi"/>
          <w:sz w:val="20"/>
          <w:szCs w:val="20"/>
          <w:shd w:val="clear" w:color="auto" w:fill="FFFFFF"/>
        </w:rPr>
        <w:t>.</w:t>
      </w:r>
    </w:p>
    <w:p w14:paraId="1F08467A" w14:textId="77777777" w:rsidR="00EA23FE" w:rsidRPr="00EA23FE" w:rsidRDefault="00EA23FE" w:rsidP="00EA23FE">
      <w:pPr>
        <w:pStyle w:val="NormalVerdana"/>
        <w:jc w:val="both"/>
        <w:rPr>
          <w:rFonts w:cstheme="minorHAnsi"/>
          <w:b/>
        </w:rPr>
      </w:pPr>
    </w:p>
    <w:p w14:paraId="1B8489DE" w14:textId="77777777" w:rsidR="00EA23FE" w:rsidRPr="00EA23FE" w:rsidRDefault="00EA23FE" w:rsidP="00EA23FE">
      <w:pPr>
        <w:pStyle w:val="NormalVerdana"/>
        <w:numPr>
          <w:ilvl w:val="0"/>
          <w:numId w:val="1"/>
        </w:numPr>
        <w:jc w:val="both"/>
        <w:rPr>
          <w:rFonts w:cstheme="minorHAnsi"/>
          <w:b/>
        </w:rPr>
      </w:pPr>
      <w:r w:rsidRPr="00EA23FE">
        <w:rPr>
          <w:rFonts w:cstheme="minorHAnsi"/>
          <w:b/>
        </w:rPr>
        <w:t xml:space="preserve">Ends   - </w:t>
      </w:r>
    </w:p>
    <w:p w14:paraId="46A9D16E" w14:textId="77777777" w:rsidR="00EA23FE" w:rsidRPr="00EA23FE" w:rsidRDefault="00EA23FE" w:rsidP="00EA23FE">
      <w:pPr>
        <w:pStyle w:val="NormalVerdana"/>
        <w:jc w:val="both"/>
        <w:rPr>
          <w:rFonts w:cstheme="minorHAnsi"/>
        </w:rPr>
      </w:pPr>
    </w:p>
    <w:p w14:paraId="7BD4433F" w14:textId="77777777" w:rsidR="00EA23FE" w:rsidRPr="00EA23FE" w:rsidRDefault="00EA23FE" w:rsidP="00EA23FE">
      <w:pPr>
        <w:pStyle w:val="NormalVerdana"/>
        <w:jc w:val="both"/>
      </w:pPr>
      <w:r w:rsidRPr="00EA23FE">
        <w:rPr>
          <w:rFonts w:cstheme="minorHAnsi"/>
        </w:rPr>
        <w:t>If you would like to find out more o</w:t>
      </w:r>
      <w:bookmarkStart w:id="0" w:name="_GoBack"/>
      <w:bookmarkEnd w:id="0"/>
      <w:r w:rsidRPr="00EA23FE">
        <w:rPr>
          <w:rFonts w:cstheme="minorHAnsi"/>
        </w:rPr>
        <w:t xml:space="preserve">r would like to interview </w:t>
      </w:r>
      <w:r w:rsidR="008F7900" w:rsidRPr="008F7900">
        <w:rPr>
          <w:rFonts w:cstheme="minorHAnsi"/>
        </w:rPr>
        <w:t xml:space="preserve">Lesley </w:t>
      </w:r>
      <w:proofErr w:type="spellStart"/>
      <w:r w:rsidR="008F7900" w:rsidRPr="008F7900">
        <w:rPr>
          <w:rFonts w:cstheme="minorHAnsi"/>
        </w:rPr>
        <w:t>Keets</w:t>
      </w:r>
      <w:proofErr w:type="spellEnd"/>
      <w:r w:rsidRPr="00EA23FE">
        <w:rPr>
          <w:rFonts w:cstheme="minorHAnsi"/>
        </w:rPr>
        <w:t xml:space="preserve">, please contact Darren Northeast PR (working on behalf of Active Research Ltd) on 01202 676762 or </w:t>
      </w:r>
      <w:hyperlink r:id="rId8" w:history="1">
        <w:r w:rsidRPr="00EA23FE">
          <w:rPr>
            <w:rStyle w:val="Hyperlink"/>
            <w:rFonts w:cstheme="minorHAnsi"/>
          </w:rPr>
          <w:t>pr@darrennortheast.co.uk</w:t>
        </w:r>
      </w:hyperlink>
    </w:p>
    <w:p w14:paraId="1924C35F" w14:textId="77777777" w:rsidR="00EA23FE" w:rsidRDefault="00EA23FE"/>
    <w:sectPr w:rsidR="00EA23F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813996"/>
    <w:multiLevelType w:val="hybridMultilevel"/>
    <w:tmpl w:val="F46674A6"/>
    <w:lvl w:ilvl="0" w:tplc="0B4A5A42">
      <w:start w:val="494"/>
      <w:numFmt w:val="bullet"/>
      <w:lvlText w:val="-"/>
      <w:lvlJc w:val="left"/>
      <w:pPr>
        <w:ind w:left="1080" w:hanging="360"/>
      </w:pPr>
      <w:rPr>
        <w:rFonts w:ascii="Verdana" w:eastAsiaTheme="minorHAnsi" w:hAnsi="Verdan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9B976E3"/>
    <w:multiLevelType w:val="hybridMultilevel"/>
    <w:tmpl w:val="4F1E7FD4"/>
    <w:lvl w:ilvl="0" w:tplc="0492D60E">
      <w:start w:val="7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NzY2NzU1MDcxNjc3NLdQ0lEKTi0uzszPAykwqwUAlh4NEiwAAAA="/>
  </w:docVars>
  <w:rsids>
    <w:rsidRoot w:val="00EA23FE"/>
    <w:rsid w:val="000346AD"/>
    <w:rsid w:val="00067BDB"/>
    <w:rsid w:val="0009755D"/>
    <w:rsid w:val="000A357D"/>
    <w:rsid w:val="000A4268"/>
    <w:rsid w:val="000B4D03"/>
    <w:rsid w:val="000E0465"/>
    <w:rsid w:val="000E3D67"/>
    <w:rsid w:val="001D5DAA"/>
    <w:rsid w:val="002C052A"/>
    <w:rsid w:val="002E1C39"/>
    <w:rsid w:val="00312DC4"/>
    <w:rsid w:val="0032083B"/>
    <w:rsid w:val="00342E5E"/>
    <w:rsid w:val="00453AA9"/>
    <w:rsid w:val="005D4528"/>
    <w:rsid w:val="006A243E"/>
    <w:rsid w:val="007470A1"/>
    <w:rsid w:val="0077216A"/>
    <w:rsid w:val="0077354F"/>
    <w:rsid w:val="00814CE1"/>
    <w:rsid w:val="0085104C"/>
    <w:rsid w:val="00854D89"/>
    <w:rsid w:val="008F7900"/>
    <w:rsid w:val="009E1780"/>
    <w:rsid w:val="00B81170"/>
    <w:rsid w:val="00C65680"/>
    <w:rsid w:val="00C935D4"/>
    <w:rsid w:val="00D10B8C"/>
    <w:rsid w:val="00D1252E"/>
    <w:rsid w:val="00D13B8E"/>
    <w:rsid w:val="00DF6888"/>
    <w:rsid w:val="00E364C6"/>
    <w:rsid w:val="00E47C9A"/>
    <w:rsid w:val="00E67775"/>
    <w:rsid w:val="00EA23FE"/>
    <w:rsid w:val="00F4605D"/>
    <w:rsid w:val="00FD7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A7EA3B"/>
  <w15:chartTrackingRefBased/>
  <w15:docId w15:val="{85992B43-2349-47C5-AE01-BCF8C4471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A23FE"/>
    <w:rPr>
      <w:color w:val="0563C1" w:themeColor="hyperlink"/>
      <w:u w:val="single"/>
    </w:rPr>
  </w:style>
  <w:style w:type="paragraph" w:customStyle="1" w:styleId="NormalVerdana">
    <w:name w:val="Normal + Verdana"/>
    <w:aliases w:val="10 pt,Line spacing:  1.5 lines"/>
    <w:basedOn w:val="Normal"/>
    <w:rsid w:val="00EA23FE"/>
    <w:pPr>
      <w:spacing w:after="0" w:line="240" w:lineRule="auto"/>
    </w:pPr>
    <w:rPr>
      <w:rFonts w:ascii="Verdana" w:eastAsia="Times New Roman" w:hAnsi="Verdana" w:cs="Times New Roman"/>
      <w:sz w:val="20"/>
      <w:szCs w:val="20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85104C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C935D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460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60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60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60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605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60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05D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0A357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542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@darrennortheast.co.uk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ctisense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ealifetrust.org/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Badulescu</dc:creator>
  <cp:keywords/>
  <dc:description/>
  <cp:lastModifiedBy>Daniel</cp:lastModifiedBy>
  <cp:revision>19</cp:revision>
  <dcterms:created xsi:type="dcterms:W3CDTF">2018-06-15T13:02:00Z</dcterms:created>
  <dcterms:modified xsi:type="dcterms:W3CDTF">2018-06-26T08:34:00Z</dcterms:modified>
</cp:coreProperties>
</file>